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9" w:type="dxa"/>
        <w:jc w:val="center"/>
        <w:tblLook w:val="04A0" w:firstRow="1" w:lastRow="0" w:firstColumn="1" w:lastColumn="0" w:noHBand="0" w:noVBand="1"/>
      </w:tblPr>
      <w:tblGrid>
        <w:gridCol w:w="1232"/>
        <w:gridCol w:w="7281"/>
        <w:gridCol w:w="1326"/>
      </w:tblGrid>
      <w:tr w:rsidR="00A008C7" w:rsidRPr="00AD345F" w14:paraId="53C226FA" w14:textId="77777777" w:rsidTr="00AD345F">
        <w:trPr>
          <w:jc w:val="center"/>
        </w:trPr>
        <w:tc>
          <w:tcPr>
            <w:tcW w:w="1232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289C6FB9" w14:textId="665B11FC" w:rsidR="00A008C7" w:rsidRPr="001D1034" w:rsidRDefault="00D12BBB" w:rsidP="00E12AB5">
            <w:pPr>
              <w:pStyle w:val="NormaleWeb"/>
              <w:spacing w:before="0" w:beforeAutospacing="0" w:after="0" w:afterAutospacing="0"/>
              <w:jc w:val="right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CCC2CD1" wp14:editId="1C7F9A9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190500</wp:posOffset>
                  </wp:positionV>
                  <wp:extent cx="455295" cy="514350"/>
                  <wp:effectExtent l="0" t="0" r="0" b="0"/>
                  <wp:wrapSquare wrapText="bothSides"/>
                  <wp:docPr id="1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1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1476E227" w14:textId="77777777" w:rsidR="00F82464" w:rsidRPr="00AD345F" w:rsidRDefault="00F82464" w:rsidP="00F82464">
            <w:pPr>
              <w:spacing w:line="276" w:lineRule="auto"/>
              <w:ind w:right="-4"/>
              <w:jc w:val="center"/>
              <w:rPr>
                <w:rFonts w:ascii="Garamond" w:eastAsia="Batang" w:hAnsi="Garamond"/>
                <w:sz w:val="32"/>
                <w:szCs w:val="36"/>
                <w:lang w:val="it-IT"/>
              </w:rPr>
            </w:pPr>
            <w:r w:rsidRPr="00AD345F">
              <w:rPr>
                <w:rFonts w:ascii="Garamond" w:eastAsia="Batang" w:hAnsi="Garamond"/>
                <w:b/>
                <w:sz w:val="32"/>
                <w:szCs w:val="36"/>
                <w:lang w:val="it-IT"/>
              </w:rPr>
              <w:t>Istituto Comprensivo Statale “Giuseppe Catalfamo”</w:t>
            </w:r>
          </w:p>
          <w:p w14:paraId="2FCEB2C2" w14:textId="77777777" w:rsidR="007B4971" w:rsidRDefault="00A008C7" w:rsidP="007B4971">
            <w:pPr>
              <w:spacing w:line="276" w:lineRule="auto"/>
              <w:jc w:val="center"/>
              <w:rPr>
                <w:color w:val="3B3838"/>
                <w:sz w:val="20"/>
                <w:lang w:val="it-IT"/>
              </w:rPr>
            </w:pPr>
            <w:r w:rsidRPr="007B4971">
              <w:rPr>
                <w:color w:val="3B3838"/>
                <w:sz w:val="20"/>
                <w:lang w:val="it-IT"/>
              </w:rPr>
              <w:t>Via dei Gelsomini</w:t>
            </w:r>
            <w:r w:rsidR="007B4971" w:rsidRPr="007B4971">
              <w:rPr>
                <w:color w:val="3B3838"/>
                <w:sz w:val="20"/>
                <w:lang w:val="it-IT"/>
              </w:rPr>
              <w:t xml:space="preserve"> n.</w:t>
            </w:r>
            <w:r w:rsidRPr="007B4971">
              <w:rPr>
                <w:color w:val="3B3838"/>
                <w:sz w:val="20"/>
                <w:lang w:val="it-IT"/>
              </w:rPr>
              <w:t xml:space="preserve"> 9 Contesse CEP - 98125</w:t>
            </w:r>
            <w:r w:rsidR="007B4971">
              <w:rPr>
                <w:color w:val="3B3838"/>
                <w:sz w:val="20"/>
                <w:lang w:val="it-IT"/>
              </w:rPr>
              <w:t xml:space="preserve"> Messina</w:t>
            </w:r>
          </w:p>
          <w:p w14:paraId="27AC85FC" w14:textId="77777777" w:rsidR="00F85EC3" w:rsidRPr="007B4971" w:rsidRDefault="007B4971" w:rsidP="007B4971">
            <w:pPr>
              <w:spacing w:line="276" w:lineRule="auto"/>
              <w:jc w:val="center"/>
              <w:rPr>
                <w:color w:val="3B3838"/>
                <w:sz w:val="20"/>
                <w:lang w:val="it-IT"/>
              </w:rPr>
            </w:pPr>
            <w:r>
              <w:rPr>
                <w:color w:val="3B3838"/>
                <w:sz w:val="20"/>
              </w:rPr>
              <w:sym w:font="Wingdings 2" w:char="F037"/>
            </w:r>
            <w:r w:rsidR="00A008C7" w:rsidRPr="007B4971">
              <w:rPr>
                <w:color w:val="3B3838"/>
                <w:sz w:val="20"/>
                <w:lang w:val="it-IT"/>
              </w:rPr>
              <w:t xml:space="preserve"> 090/622710 </w:t>
            </w:r>
            <w:r>
              <w:rPr>
                <w:color w:val="3B3838"/>
                <w:sz w:val="20"/>
                <w:lang w:val="it-IT"/>
              </w:rPr>
              <w:t xml:space="preserve">- </w:t>
            </w:r>
            <w:r>
              <w:rPr>
                <w:color w:val="3B3838"/>
                <w:sz w:val="20"/>
                <w:lang w:val="it-IT"/>
              </w:rPr>
              <w:sym w:font="Webdings" w:char="F0FE"/>
            </w:r>
            <w:r w:rsidR="00F85EC3" w:rsidRPr="007B4971">
              <w:rPr>
                <w:color w:val="3B3838"/>
                <w:sz w:val="20"/>
                <w:lang w:val="it-IT"/>
              </w:rPr>
              <w:t>https://www.catalfamo.edu.it</w:t>
            </w:r>
            <w:r>
              <w:rPr>
                <w:color w:val="3B3838"/>
                <w:sz w:val="20"/>
                <w:lang w:val="it-IT"/>
              </w:rPr>
              <w:t xml:space="preserve">- </w:t>
            </w:r>
            <w:r>
              <w:rPr>
                <w:color w:val="3B3838"/>
                <w:sz w:val="20"/>
                <w:lang w:val="it-IT"/>
              </w:rPr>
              <w:sym w:font="Webdings" w:char="F069"/>
            </w:r>
            <w:r w:rsidRPr="007B4971">
              <w:rPr>
                <w:color w:val="3B3838"/>
                <w:sz w:val="20"/>
                <w:lang w:val="it-IT"/>
              </w:rPr>
              <w:t>c. f. 97105690834</w:t>
            </w:r>
          </w:p>
          <w:p w14:paraId="209CCF4B" w14:textId="77777777" w:rsidR="00A008C7" w:rsidRPr="00F85EC3" w:rsidRDefault="00F82316" w:rsidP="00F85EC3">
            <w:pPr>
              <w:spacing w:line="276" w:lineRule="auto"/>
              <w:jc w:val="center"/>
              <w:rPr>
                <w:rStyle w:val="scayt-misspell"/>
                <w:color w:val="3B3838"/>
                <w:lang w:val="it-IT"/>
              </w:rPr>
            </w:pPr>
            <w:r w:rsidRPr="007B4971">
              <w:rPr>
                <w:color w:val="3B3838"/>
                <w:sz w:val="20"/>
                <w:lang w:val="it-IT"/>
              </w:rPr>
              <w:t xml:space="preserve">meic89700a@istruzione.it </w:t>
            </w:r>
            <w:r w:rsidR="007B4971">
              <w:rPr>
                <w:color w:val="3B3838"/>
                <w:sz w:val="20"/>
                <w:lang w:val="it-IT"/>
              </w:rPr>
              <w:sym w:font="Webdings" w:char="F099"/>
            </w:r>
            <w:r w:rsidRPr="007B4971">
              <w:rPr>
                <w:color w:val="3B3838"/>
                <w:sz w:val="20"/>
                <w:lang w:val="it-IT"/>
              </w:rPr>
              <w:t>meic89700a@pec.istruzione.it</w:t>
            </w:r>
          </w:p>
        </w:tc>
        <w:tc>
          <w:tcPr>
            <w:tcW w:w="1326" w:type="dxa"/>
            <w:tcBorders>
              <w:bottom w:val="single" w:sz="4" w:space="0" w:color="9CC2E5"/>
            </w:tcBorders>
            <w:shd w:val="clear" w:color="auto" w:fill="auto"/>
            <w:hideMark/>
          </w:tcPr>
          <w:p w14:paraId="3AC9334F" w14:textId="2333A84D" w:rsidR="00A008C7" w:rsidRPr="001D1034" w:rsidRDefault="00D12BBB" w:rsidP="00E12AB5">
            <w:pPr>
              <w:pStyle w:val="NormaleWeb"/>
              <w:spacing w:before="0" w:beforeAutospacing="0" w:after="0" w:afterAutospacing="0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C263B"/>
              </w:rPr>
              <w:drawing>
                <wp:anchor distT="0" distB="0" distL="114300" distR="114300" simplePos="0" relativeHeight="251657216" behindDoc="0" locked="0" layoutInCell="1" allowOverlap="1" wp14:anchorId="6FE03925" wp14:editId="218FC2DF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190500</wp:posOffset>
                  </wp:positionV>
                  <wp:extent cx="516890" cy="496570"/>
                  <wp:effectExtent l="0" t="0" r="0" b="0"/>
                  <wp:wrapSquare wrapText="bothSides"/>
                  <wp:docPr id="10" name="Immagine 0" descr="LOGO Catalfam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atalfam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6" t="15987" r="15495" b="6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79D54F" w14:textId="77777777" w:rsidR="00BE6DC3" w:rsidRPr="00AD345F" w:rsidRDefault="00BE6DC3" w:rsidP="00BE6DC3">
      <w:pPr>
        <w:jc w:val="center"/>
        <w:rPr>
          <w:rFonts w:ascii="Comic Sans MS" w:hAnsi="Comic Sans MS" w:cs="Tahoma"/>
          <w:color w:val="000000"/>
          <w:sz w:val="24"/>
          <w:szCs w:val="24"/>
          <w:lang w:val="it-IT"/>
        </w:rPr>
      </w:pPr>
      <w:bookmarkStart w:id="0" w:name="_GoBack"/>
      <w:bookmarkEnd w:id="0"/>
      <w:r w:rsidRPr="00AD345F">
        <w:rPr>
          <w:rFonts w:ascii="Comic Sans MS" w:hAnsi="Comic Sans MS" w:cs="Tahoma"/>
          <w:color w:val="000000"/>
          <w:sz w:val="24"/>
          <w:szCs w:val="24"/>
          <w:lang w:val="it-IT"/>
        </w:rPr>
        <w:t xml:space="preserve">      </w:t>
      </w:r>
    </w:p>
    <w:p w14:paraId="074D51EA" w14:textId="77777777" w:rsidR="00AD345F" w:rsidRDefault="00BE6DC3" w:rsidP="00AD345F">
      <w:pPr>
        <w:jc w:val="center"/>
        <w:rPr>
          <w:b/>
          <w:lang w:val="it-IT"/>
        </w:rPr>
      </w:pPr>
      <w:r w:rsidRPr="00AD345F">
        <w:rPr>
          <w:b/>
          <w:lang w:val="it-IT"/>
        </w:rPr>
        <w:t xml:space="preserve">   </w:t>
      </w:r>
      <w:r w:rsidR="00AD345F">
        <w:rPr>
          <w:b/>
          <w:lang w:val="it-IT"/>
        </w:rPr>
        <w:t>ANNO SCOLASTICO 2021/2022</w:t>
      </w:r>
    </w:p>
    <w:p w14:paraId="3C4C3262" w14:textId="0CA4EFDE" w:rsidR="00AD345F" w:rsidRDefault="00AD345F" w:rsidP="00AD345F">
      <w:pPr>
        <w:jc w:val="center"/>
        <w:rPr>
          <w:b/>
          <w:lang w:val="it-IT"/>
        </w:rPr>
      </w:pPr>
      <w:r>
        <w:rPr>
          <w:b/>
          <w:lang w:val="it-IT"/>
        </w:rPr>
        <w:t xml:space="preserve">MONITORAGGIO SULLA DISPERSIONE SCOLASTICA - SCUOLA </w:t>
      </w:r>
      <w:r>
        <w:rPr>
          <w:b/>
          <w:lang w:val="it-IT"/>
        </w:rPr>
        <w:t>PRIMARIA</w:t>
      </w:r>
      <w:r>
        <w:rPr>
          <w:b/>
          <w:lang w:val="it-IT"/>
        </w:rPr>
        <w:t xml:space="preserve"> </w:t>
      </w:r>
    </w:p>
    <w:p w14:paraId="5235B22B" w14:textId="77777777" w:rsidR="00AD345F" w:rsidRDefault="00AD345F" w:rsidP="00AD345F">
      <w:pPr>
        <w:jc w:val="both"/>
        <w:rPr>
          <w:b/>
          <w:lang w:val="it-IT"/>
        </w:rPr>
      </w:pPr>
    </w:p>
    <w:p w14:paraId="7100E9EB" w14:textId="77777777" w:rsidR="00AD345F" w:rsidRDefault="00AD345F" w:rsidP="00AD345F">
      <w:pPr>
        <w:ind w:left="284"/>
        <w:jc w:val="both"/>
        <w:rPr>
          <w:lang w:val="it-IT"/>
        </w:rPr>
      </w:pPr>
      <w:r>
        <w:rPr>
          <w:b/>
          <w:lang w:val="it-IT"/>
        </w:rPr>
        <w:t>Referente  G.O.S.P.:  A. Serio</w:t>
      </w:r>
      <w:r>
        <w:rPr>
          <w:lang w:val="it-IT"/>
        </w:rPr>
        <w:t xml:space="preserve"> </w:t>
      </w:r>
    </w:p>
    <w:p w14:paraId="4B1AD574" w14:textId="77777777" w:rsidR="00AD345F" w:rsidRDefault="00AD345F" w:rsidP="00AD345F">
      <w:pPr>
        <w:ind w:left="284"/>
        <w:rPr>
          <w:u w:val="single"/>
          <w:lang w:val="it-IT"/>
        </w:rPr>
      </w:pPr>
    </w:p>
    <w:p w14:paraId="5F7BB15C" w14:textId="77777777" w:rsidR="00AD345F" w:rsidRDefault="00AD345F" w:rsidP="00AD345F">
      <w:pPr>
        <w:ind w:left="284"/>
        <w:rPr>
          <w:lang w:val="it-IT"/>
        </w:rPr>
      </w:pPr>
      <w:r>
        <w:rPr>
          <w:b/>
          <w:lang w:val="it-IT"/>
        </w:rPr>
        <w:t>MESE</w:t>
      </w:r>
      <w:r>
        <w:rPr>
          <w:lang w:val="it-IT"/>
        </w:rPr>
        <w:t xml:space="preserve"> ___________________</w:t>
      </w:r>
    </w:p>
    <w:p w14:paraId="274FF7AE" w14:textId="77777777" w:rsidR="00AD345F" w:rsidRDefault="00AD345F" w:rsidP="00AD345F">
      <w:pPr>
        <w:ind w:left="284"/>
        <w:rPr>
          <w:lang w:val="it-IT"/>
        </w:rPr>
      </w:pPr>
    </w:p>
    <w:p w14:paraId="41DD9F35" w14:textId="77777777" w:rsidR="00AD345F" w:rsidRDefault="00AD345F" w:rsidP="00AD345F">
      <w:pPr>
        <w:ind w:left="284"/>
        <w:rPr>
          <w:lang w:val="it-IT"/>
        </w:rPr>
      </w:pPr>
      <w:r>
        <w:rPr>
          <w:b/>
          <w:lang w:val="it-IT"/>
        </w:rPr>
        <w:t>Numero iscritti al 30.09.2021                          Plesso __________________</w:t>
      </w:r>
      <w:r>
        <w:rPr>
          <w:lang w:val="it-IT"/>
        </w:rPr>
        <w:t xml:space="preserve">        </w:t>
      </w:r>
    </w:p>
    <w:p w14:paraId="6E319BA7" w14:textId="77777777" w:rsidR="00AD345F" w:rsidRDefault="00AD345F" w:rsidP="00AD345F">
      <w:pPr>
        <w:ind w:left="284"/>
        <w:jc w:val="both"/>
        <w:rPr>
          <w:lang w:val="it-IT"/>
        </w:rPr>
      </w:pPr>
      <w:r>
        <w:rPr>
          <w:lang w:val="it-IT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2"/>
        <w:gridCol w:w="1182"/>
        <w:gridCol w:w="1183"/>
        <w:gridCol w:w="1183"/>
        <w:gridCol w:w="1183"/>
      </w:tblGrid>
      <w:tr w:rsidR="00AD345F" w14:paraId="27A7A6AA" w14:textId="0EEF1A48" w:rsidTr="00246D6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48FD" w14:textId="77777777" w:rsidR="00AD345F" w:rsidRDefault="00AD345F" w:rsidP="00AD345F">
            <w:pPr>
              <w:ind w:left="284"/>
              <w:jc w:val="both"/>
              <w:rPr>
                <w:lang w:val="it-I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B400" w14:textId="77777777" w:rsidR="00AD345F" w:rsidRDefault="00AD345F" w:rsidP="00AD345F">
            <w:pPr>
              <w:ind w:left="284"/>
              <w:rPr>
                <w:b/>
              </w:rPr>
            </w:pPr>
            <w:r>
              <w:rPr>
                <w:b/>
              </w:rPr>
              <w:t>1  SEZ. __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56A4" w14:textId="77777777" w:rsidR="00AD345F" w:rsidRDefault="00AD345F" w:rsidP="00AD345F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2 SEZ. 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B65C" w14:textId="77777777" w:rsidR="00AD345F" w:rsidRDefault="00AD345F" w:rsidP="00AD345F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3 SEZ. 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E52" w14:textId="308A001E" w:rsidR="00AD345F" w:rsidRDefault="00AD345F" w:rsidP="00AD345F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 SEZ. 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22E" w14:textId="00BDC966" w:rsidR="00AD345F" w:rsidRDefault="00AD345F" w:rsidP="00AD345F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SEZ. __</w:t>
            </w:r>
          </w:p>
        </w:tc>
      </w:tr>
      <w:tr w:rsidR="00AD345F" w14:paraId="3E524C3F" w14:textId="4BC95FA4" w:rsidTr="00246D6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6EC" w14:textId="77777777" w:rsidR="00AD345F" w:rsidRDefault="00AD345F" w:rsidP="00AD345F">
            <w:pPr>
              <w:ind w:left="284"/>
              <w:jc w:val="both"/>
            </w:pPr>
            <w:r>
              <w:t>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A4B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21EE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367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183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448" w14:textId="77777777" w:rsidR="00AD345F" w:rsidRDefault="00AD345F" w:rsidP="00AD345F">
            <w:pPr>
              <w:ind w:left="284"/>
              <w:jc w:val="center"/>
            </w:pPr>
          </w:p>
        </w:tc>
      </w:tr>
      <w:tr w:rsidR="00AD345F" w14:paraId="13BE2508" w14:textId="633EFFA4" w:rsidTr="00246D6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E0F4" w14:textId="77777777" w:rsidR="00AD345F" w:rsidRDefault="00AD345F" w:rsidP="00AD345F">
            <w:pPr>
              <w:ind w:left="284"/>
              <w:jc w:val="both"/>
            </w:pPr>
            <w:r>
              <w:t>F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934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D67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D7E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D58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8A0" w14:textId="77777777" w:rsidR="00AD345F" w:rsidRDefault="00AD345F" w:rsidP="00AD345F">
            <w:pPr>
              <w:ind w:left="284"/>
              <w:jc w:val="center"/>
            </w:pPr>
          </w:p>
        </w:tc>
      </w:tr>
      <w:tr w:rsidR="00AD345F" w14:paraId="217045E6" w14:textId="1C7319B0" w:rsidTr="00246D6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579C" w14:textId="77777777" w:rsidR="00AD345F" w:rsidRDefault="00AD345F" w:rsidP="00AD345F">
            <w:pPr>
              <w:ind w:left="284"/>
              <w:jc w:val="both"/>
            </w:pPr>
            <w:r>
              <w:t>TOT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BE2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07E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CA8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AF7" w14:textId="77777777" w:rsidR="00AD345F" w:rsidRDefault="00AD345F" w:rsidP="00AD345F">
            <w:pPr>
              <w:ind w:left="2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7C8" w14:textId="77777777" w:rsidR="00AD345F" w:rsidRDefault="00AD345F" w:rsidP="00AD345F">
            <w:pPr>
              <w:ind w:left="284"/>
              <w:jc w:val="center"/>
            </w:pPr>
          </w:p>
        </w:tc>
      </w:tr>
    </w:tbl>
    <w:p w14:paraId="1B77171D" w14:textId="77777777" w:rsidR="00BE6DC3" w:rsidRPr="00163358" w:rsidRDefault="00BE6DC3" w:rsidP="00AD345F">
      <w:pPr>
        <w:ind w:left="284"/>
      </w:pPr>
      <w:r w:rsidRPr="00163358">
        <w:tab/>
      </w:r>
    </w:p>
    <w:p w14:paraId="42BE734D" w14:textId="77777777" w:rsidR="00BE6DC3" w:rsidRPr="00163358" w:rsidRDefault="00BE6DC3" w:rsidP="00AD345F">
      <w:pPr>
        <w:ind w:left="284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42"/>
        <w:gridCol w:w="1342"/>
        <w:gridCol w:w="1440"/>
        <w:gridCol w:w="1263"/>
        <w:gridCol w:w="1701"/>
        <w:gridCol w:w="1701"/>
      </w:tblGrid>
      <w:tr w:rsidR="00BE6DC3" w:rsidRPr="00163358" w14:paraId="02D34592" w14:textId="77777777" w:rsidTr="00DB2D6C">
        <w:tc>
          <w:tcPr>
            <w:tcW w:w="1384" w:type="dxa"/>
          </w:tcPr>
          <w:p w14:paraId="1F5A1A8E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2684" w:type="dxa"/>
            <w:gridSpan w:val="2"/>
          </w:tcPr>
          <w:p w14:paraId="5EB97B4C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  <w:r w:rsidRPr="00163358">
              <w:rPr>
                <w:b/>
              </w:rPr>
              <w:t>Trasferiti</w:t>
            </w:r>
          </w:p>
          <w:p w14:paraId="0CBBF7EA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22295AA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  <w:r w:rsidRPr="00163358">
              <w:rPr>
                <w:b/>
              </w:rPr>
              <w:t>Istruzione familiare</w:t>
            </w:r>
          </w:p>
          <w:p w14:paraId="23D46371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</w:p>
        </w:tc>
        <w:tc>
          <w:tcPr>
            <w:tcW w:w="1263" w:type="dxa"/>
          </w:tcPr>
          <w:p w14:paraId="25F7A0DF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  <w:r w:rsidRPr="00163358">
              <w:rPr>
                <w:b/>
              </w:rPr>
              <w:t>Evasioni</w:t>
            </w:r>
          </w:p>
          <w:p w14:paraId="27E3550B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  <w:r w:rsidRPr="00163358">
              <w:rPr>
                <w:b/>
              </w:rPr>
              <w:t>(1)</w:t>
            </w:r>
          </w:p>
        </w:tc>
        <w:tc>
          <w:tcPr>
            <w:tcW w:w="1701" w:type="dxa"/>
          </w:tcPr>
          <w:p w14:paraId="57424C27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  <w:r w:rsidRPr="00163358">
              <w:rPr>
                <w:b/>
              </w:rPr>
              <w:t>Abbandoni</w:t>
            </w:r>
          </w:p>
          <w:p w14:paraId="2570671C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  <w:r w:rsidRPr="00163358">
              <w:rPr>
                <w:b/>
              </w:rPr>
              <w:t>(2)</w:t>
            </w:r>
          </w:p>
        </w:tc>
        <w:tc>
          <w:tcPr>
            <w:tcW w:w="1701" w:type="dxa"/>
          </w:tcPr>
          <w:p w14:paraId="64306913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  <w:r w:rsidRPr="00163358">
              <w:rPr>
                <w:b/>
              </w:rPr>
              <w:t>Frequenze irregolari</w:t>
            </w:r>
          </w:p>
          <w:p w14:paraId="303BD7D1" w14:textId="77777777" w:rsidR="00BE6DC3" w:rsidRPr="00163358" w:rsidRDefault="00BE6DC3" w:rsidP="00AD345F">
            <w:pPr>
              <w:ind w:left="60"/>
              <w:jc w:val="center"/>
              <w:rPr>
                <w:b/>
              </w:rPr>
            </w:pPr>
            <w:r w:rsidRPr="00163358">
              <w:rPr>
                <w:b/>
              </w:rPr>
              <w:t>(3)</w:t>
            </w:r>
          </w:p>
        </w:tc>
      </w:tr>
      <w:tr w:rsidR="00BE6DC3" w:rsidRPr="00163358" w14:paraId="1B978534" w14:textId="77777777" w:rsidTr="00AD345F">
        <w:tc>
          <w:tcPr>
            <w:tcW w:w="1384" w:type="dxa"/>
          </w:tcPr>
          <w:p w14:paraId="7E20A0F1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4CB3284" w14:textId="65E84E35" w:rsidR="00BE6DC3" w:rsidRPr="00C76500" w:rsidRDefault="00BE6DC3" w:rsidP="00AD345F">
            <w:pPr>
              <w:ind w:left="284" w:hanging="284"/>
              <w:jc w:val="center"/>
              <w:rPr>
                <w:b/>
              </w:rPr>
            </w:pPr>
            <w:r w:rsidRPr="00C76500">
              <w:rPr>
                <w:b/>
              </w:rPr>
              <w:t>Entrata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25DD130" w14:textId="77777777" w:rsidR="00BE6DC3" w:rsidRPr="00C76500" w:rsidRDefault="00BE6DC3" w:rsidP="00AD345F">
            <w:pPr>
              <w:ind w:left="284" w:hanging="284"/>
              <w:jc w:val="center"/>
              <w:rPr>
                <w:b/>
              </w:rPr>
            </w:pPr>
            <w:r w:rsidRPr="00C76500">
              <w:rPr>
                <w:b/>
              </w:rPr>
              <w:t>Uscita</w:t>
            </w:r>
          </w:p>
        </w:tc>
        <w:tc>
          <w:tcPr>
            <w:tcW w:w="1440" w:type="dxa"/>
          </w:tcPr>
          <w:p w14:paraId="242EF31C" w14:textId="77777777" w:rsidR="00BE6DC3" w:rsidRPr="00163358" w:rsidRDefault="00BE6DC3" w:rsidP="00AD345F">
            <w:pPr>
              <w:ind w:left="284"/>
              <w:jc w:val="center"/>
            </w:pPr>
          </w:p>
        </w:tc>
        <w:tc>
          <w:tcPr>
            <w:tcW w:w="1263" w:type="dxa"/>
          </w:tcPr>
          <w:p w14:paraId="38313664" w14:textId="77777777" w:rsidR="00BE6DC3" w:rsidRPr="00163358" w:rsidRDefault="00BE6DC3" w:rsidP="00AD345F">
            <w:pPr>
              <w:ind w:left="284"/>
              <w:jc w:val="center"/>
            </w:pPr>
          </w:p>
        </w:tc>
        <w:tc>
          <w:tcPr>
            <w:tcW w:w="1701" w:type="dxa"/>
          </w:tcPr>
          <w:p w14:paraId="53005D2A" w14:textId="77777777" w:rsidR="00BE6DC3" w:rsidRPr="00163358" w:rsidRDefault="00BE6DC3" w:rsidP="00AD345F">
            <w:pPr>
              <w:ind w:left="284"/>
              <w:jc w:val="center"/>
            </w:pPr>
          </w:p>
        </w:tc>
        <w:tc>
          <w:tcPr>
            <w:tcW w:w="1701" w:type="dxa"/>
          </w:tcPr>
          <w:p w14:paraId="5002EEFF" w14:textId="77777777" w:rsidR="00BE6DC3" w:rsidRPr="00163358" w:rsidRDefault="00BE6DC3" w:rsidP="00AD345F">
            <w:pPr>
              <w:ind w:left="284"/>
              <w:jc w:val="center"/>
            </w:pPr>
          </w:p>
        </w:tc>
      </w:tr>
      <w:tr w:rsidR="00BE6DC3" w:rsidRPr="00163358" w14:paraId="0A0C0497" w14:textId="77777777" w:rsidTr="00AD345F">
        <w:tc>
          <w:tcPr>
            <w:tcW w:w="1384" w:type="dxa"/>
          </w:tcPr>
          <w:p w14:paraId="1EDDEA31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1^        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26E2C86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7AED88A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29B5E107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41869A8A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63E38788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2AD35FB9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6A7E7272" w14:textId="77777777" w:rsidTr="00AD345F">
        <w:tc>
          <w:tcPr>
            <w:tcW w:w="1384" w:type="dxa"/>
          </w:tcPr>
          <w:p w14:paraId="0A18DA2B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1^        F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7657C5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5120A97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102D1D99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2DD528C9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658A7551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0BC39D83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2FD17E25" w14:textId="77777777" w:rsidTr="00AD345F">
        <w:tc>
          <w:tcPr>
            <w:tcW w:w="1384" w:type="dxa"/>
          </w:tcPr>
          <w:p w14:paraId="0FF960AD" w14:textId="77777777" w:rsidR="00BE6DC3" w:rsidRPr="00163358" w:rsidRDefault="00BE6DC3" w:rsidP="00AD345F">
            <w:pPr>
              <w:ind w:left="284"/>
              <w:jc w:val="both"/>
            </w:pPr>
            <w:r w:rsidRPr="00163358">
              <w:t xml:space="preserve">2^        M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FE777B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93A9115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56DCC5F1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6EA29D5E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6F7C11C9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05C348EE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6111F92B" w14:textId="77777777" w:rsidTr="00AD345F">
        <w:tc>
          <w:tcPr>
            <w:tcW w:w="1384" w:type="dxa"/>
          </w:tcPr>
          <w:p w14:paraId="12E12750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2^        F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2ADE1AE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3B7C433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7BEEB942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104605ED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695E0CC4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581CB9D5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192820AE" w14:textId="77777777" w:rsidTr="00AD345F">
        <w:tc>
          <w:tcPr>
            <w:tcW w:w="1384" w:type="dxa"/>
          </w:tcPr>
          <w:p w14:paraId="0990C9D4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3^        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29B9060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4FE7BDA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61E25740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433A123C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25DA556D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440BF0F8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3FEC4B01" w14:textId="77777777" w:rsidTr="00AD345F">
        <w:tc>
          <w:tcPr>
            <w:tcW w:w="1384" w:type="dxa"/>
          </w:tcPr>
          <w:p w14:paraId="337A6ABC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3^        F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5D789F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EE97328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0CF3A811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7A834241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1891ACA7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27995205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2700689E" w14:textId="77777777" w:rsidTr="00AD345F">
        <w:tc>
          <w:tcPr>
            <w:tcW w:w="1384" w:type="dxa"/>
          </w:tcPr>
          <w:p w14:paraId="67064040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4^        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5DBBDC0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A0B5B2D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70B57A87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7D2A7B2F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61C4BAE0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53420681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6BC3AB7B" w14:textId="77777777" w:rsidTr="00AD345F">
        <w:tc>
          <w:tcPr>
            <w:tcW w:w="1384" w:type="dxa"/>
          </w:tcPr>
          <w:p w14:paraId="55BA4280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4^        F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95FED1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65D7B5B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0B522D53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6AA185C4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5195AE62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764FBAF1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6E05147A" w14:textId="77777777" w:rsidTr="00AD345F">
        <w:tc>
          <w:tcPr>
            <w:tcW w:w="1384" w:type="dxa"/>
          </w:tcPr>
          <w:p w14:paraId="4C96784E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5^        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3923475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AF34A76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427C8887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3E8E7FF4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7BCF9678" w14:textId="77777777" w:rsidR="00BE6DC3" w:rsidRPr="00163358" w:rsidRDefault="00BE6DC3" w:rsidP="00AD345F">
            <w:pPr>
              <w:ind w:left="284"/>
              <w:jc w:val="center"/>
            </w:pPr>
          </w:p>
        </w:tc>
        <w:tc>
          <w:tcPr>
            <w:tcW w:w="1701" w:type="dxa"/>
          </w:tcPr>
          <w:p w14:paraId="65CC69D6" w14:textId="77777777" w:rsidR="00BE6DC3" w:rsidRPr="00163358" w:rsidRDefault="00BE6DC3" w:rsidP="00AD345F">
            <w:pPr>
              <w:ind w:left="284"/>
              <w:jc w:val="center"/>
            </w:pPr>
          </w:p>
        </w:tc>
      </w:tr>
      <w:tr w:rsidR="00BE6DC3" w:rsidRPr="00163358" w14:paraId="1D0D1814" w14:textId="77777777" w:rsidTr="00AD345F">
        <w:tc>
          <w:tcPr>
            <w:tcW w:w="1384" w:type="dxa"/>
          </w:tcPr>
          <w:p w14:paraId="53EF6F13" w14:textId="77777777" w:rsidR="00BE6DC3" w:rsidRPr="00163358" w:rsidRDefault="00BE6DC3" w:rsidP="00AD345F">
            <w:pPr>
              <w:ind w:left="284"/>
              <w:jc w:val="both"/>
            </w:pPr>
            <w:r w:rsidRPr="00163358">
              <w:t>5^        F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851554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39000CC" w14:textId="77777777" w:rsidR="00BE6DC3" w:rsidRPr="00163358" w:rsidRDefault="00BE6DC3" w:rsidP="00AD345F">
            <w:pPr>
              <w:ind w:left="284" w:hanging="284"/>
              <w:jc w:val="center"/>
            </w:pPr>
          </w:p>
        </w:tc>
        <w:tc>
          <w:tcPr>
            <w:tcW w:w="1440" w:type="dxa"/>
          </w:tcPr>
          <w:p w14:paraId="067B5E51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263" w:type="dxa"/>
          </w:tcPr>
          <w:p w14:paraId="45DDF27D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6EAC6D90" w14:textId="77777777" w:rsidR="00BE6DC3" w:rsidRPr="00163358" w:rsidRDefault="00BE6DC3" w:rsidP="00AD345F">
            <w:pPr>
              <w:ind w:left="284"/>
              <w:jc w:val="both"/>
            </w:pPr>
          </w:p>
        </w:tc>
        <w:tc>
          <w:tcPr>
            <w:tcW w:w="1701" w:type="dxa"/>
          </w:tcPr>
          <w:p w14:paraId="67F42A71" w14:textId="77777777" w:rsidR="00BE6DC3" w:rsidRPr="00163358" w:rsidRDefault="00BE6DC3" w:rsidP="00AD345F">
            <w:pPr>
              <w:ind w:left="284"/>
              <w:jc w:val="both"/>
            </w:pPr>
          </w:p>
        </w:tc>
      </w:tr>
      <w:tr w:rsidR="00BE6DC3" w:rsidRPr="00163358" w14:paraId="5990FA3B" w14:textId="77777777" w:rsidTr="00AD345F">
        <w:tc>
          <w:tcPr>
            <w:tcW w:w="1384" w:type="dxa"/>
          </w:tcPr>
          <w:p w14:paraId="1A6187BE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  <w:r w:rsidRPr="00163358">
              <w:rPr>
                <w:lang w:val="en-GB"/>
              </w:rPr>
              <w:t>TOT.   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AA13AA6" w14:textId="77777777" w:rsidR="00BE6DC3" w:rsidRPr="00163358" w:rsidRDefault="00BE6DC3" w:rsidP="00AD345F">
            <w:pPr>
              <w:ind w:left="284" w:hanging="284"/>
              <w:jc w:val="center"/>
              <w:rPr>
                <w:lang w:val="en-GB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653B5BE" w14:textId="77777777" w:rsidR="00BE6DC3" w:rsidRPr="00163358" w:rsidRDefault="00BE6DC3" w:rsidP="00AD345F">
            <w:pPr>
              <w:ind w:left="284" w:hanging="284"/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14:paraId="546FFFC8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263" w:type="dxa"/>
          </w:tcPr>
          <w:p w14:paraId="67B4799D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14:paraId="11AA73B3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14:paraId="53255093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</w:tr>
      <w:tr w:rsidR="00BE6DC3" w:rsidRPr="00163358" w14:paraId="59D88428" w14:textId="77777777" w:rsidTr="00AD345F">
        <w:tc>
          <w:tcPr>
            <w:tcW w:w="1384" w:type="dxa"/>
          </w:tcPr>
          <w:p w14:paraId="29DC99AE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  <w:r w:rsidRPr="00163358">
              <w:rPr>
                <w:lang w:val="en-GB"/>
              </w:rPr>
              <w:t>TOT.    F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005F70" w14:textId="77777777" w:rsidR="00BE6DC3" w:rsidRPr="00163358" w:rsidRDefault="00BE6DC3" w:rsidP="00AD345F">
            <w:pPr>
              <w:ind w:left="284" w:hanging="284"/>
              <w:jc w:val="center"/>
              <w:rPr>
                <w:lang w:val="en-GB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C59FA25" w14:textId="77777777" w:rsidR="00BE6DC3" w:rsidRPr="00163358" w:rsidRDefault="00BE6DC3" w:rsidP="00AD345F">
            <w:pPr>
              <w:ind w:left="284" w:hanging="284"/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14:paraId="42DE2898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263" w:type="dxa"/>
          </w:tcPr>
          <w:p w14:paraId="5FC8302D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14:paraId="1DED09D6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14:paraId="299F2844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</w:tr>
      <w:tr w:rsidR="00BE6DC3" w:rsidRPr="00163358" w14:paraId="2C8ADCA9" w14:textId="77777777" w:rsidTr="00AD345F">
        <w:tc>
          <w:tcPr>
            <w:tcW w:w="1384" w:type="dxa"/>
          </w:tcPr>
          <w:p w14:paraId="6252C8FF" w14:textId="77777777" w:rsidR="00BE6DC3" w:rsidRPr="00163358" w:rsidRDefault="00BE6DC3" w:rsidP="00AD345F">
            <w:pPr>
              <w:ind w:left="284"/>
              <w:jc w:val="both"/>
              <w:rPr>
                <w:b/>
                <w:lang w:val="en-GB"/>
              </w:rPr>
            </w:pPr>
            <w:r w:rsidRPr="00163358">
              <w:rPr>
                <w:b/>
                <w:lang w:val="en-GB"/>
              </w:rPr>
              <w:t>TOTALE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CF5D001" w14:textId="77777777" w:rsidR="00BE6DC3" w:rsidRPr="00163358" w:rsidRDefault="00BE6DC3" w:rsidP="00AD345F">
            <w:pPr>
              <w:ind w:left="284" w:hanging="284"/>
              <w:jc w:val="center"/>
              <w:rPr>
                <w:lang w:val="en-GB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D398963" w14:textId="77777777" w:rsidR="00BE6DC3" w:rsidRPr="00163358" w:rsidRDefault="00BE6DC3" w:rsidP="00AD345F">
            <w:pPr>
              <w:ind w:left="284" w:hanging="284"/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14:paraId="43585855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263" w:type="dxa"/>
          </w:tcPr>
          <w:p w14:paraId="2F4185A7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14:paraId="7FB12A29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14:paraId="4AAB6692" w14:textId="77777777" w:rsidR="00BE6DC3" w:rsidRPr="00163358" w:rsidRDefault="00BE6DC3" w:rsidP="00AD345F">
            <w:pPr>
              <w:ind w:left="284"/>
              <w:jc w:val="both"/>
              <w:rPr>
                <w:lang w:val="en-GB"/>
              </w:rPr>
            </w:pPr>
          </w:p>
        </w:tc>
      </w:tr>
    </w:tbl>
    <w:p w14:paraId="181AA8BA" w14:textId="77777777" w:rsidR="00AD345F" w:rsidRDefault="00AD345F" w:rsidP="00AD345F">
      <w:pPr>
        <w:ind w:left="284"/>
        <w:jc w:val="both"/>
        <w:rPr>
          <w:u w:val="single"/>
        </w:rPr>
      </w:pPr>
    </w:p>
    <w:p w14:paraId="1E07401F" w14:textId="77777777" w:rsidR="00AD345F" w:rsidRDefault="00AD345F" w:rsidP="00AD345F">
      <w:pPr>
        <w:ind w:left="284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Legenda:</w:t>
      </w:r>
    </w:p>
    <w:p w14:paraId="17339B4A" w14:textId="77777777" w:rsidR="00AD345F" w:rsidRDefault="00AD345F" w:rsidP="00AD345F">
      <w:pPr>
        <w:widowControl/>
        <w:numPr>
          <w:ilvl w:val="0"/>
          <w:numId w:val="9"/>
        </w:numPr>
        <w:ind w:left="284" w:firstLine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è da considerarsi evasore l’alunno che, pur essendo in obbligo scolastico, non si è mai presentato a scuola</w:t>
      </w:r>
    </w:p>
    <w:p w14:paraId="31D917F0" w14:textId="77777777" w:rsidR="00AD345F" w:rsidRDefault="00AD345F" w:rsidP="00AD345F">
      <w:pPr>
        <w:numPr>
          <w:ilvl w:val="0"/>
          <w:numId w:val="9"/>
        </w:numPr>
        <w:ind w:left="284" w:firstLine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è da considerarsi in abbandono l’alunno che, pur essendo in obbligo scolastico, dopo un periodo di frequenza (anche saltuaria) non si è più presentato a scuola</w:t>
      </w:r>
    </w:p>
    <w:p w14:paraId="7078128C" w14:textId="77777777" w:rsidR="00AD345F" w:rsidRDefault="00AD345F" w:rsidP="00AD345F">
      <w:pPr>
        <w:numPr>
          <w:ilvl w:val="0"/>
          <w:numId w:val="9"/>
        </w:numPr>
        <w:ind w:left="284" w:firstLine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si intende per frequenza irregolare l’assenza di 7 gg. o più per mese (saltuaria e/o continuativa)</w:t>
      </w:r>
    </w:p>
    <w:p w14:paraId="3FD6EC8E" w14:textId="7297D868" w:rsidR="00BE6DC3" w:rsidRPr="00AD345F" w:rsidRDefault="00BE6DC3" w:rsidP="00AD345F">
      <w:pPr>
        <w:ind w:left="284"/>
        <w:jc w:val="both"/>
        <w:rPr>
          <w:u w:val="single"/>
        </w:rPr>
      </w:pPr>
    </w:p>
    <w:p w14:paraId="333DE00C" w14:textId="34A2F7D6" w:rsidR="00BE6DC3" w:rsidRPr="00AD345F" w:rsidRDefault="00BE6DC3" w:rsidP="00AD345F">
      <w:pPr>
        <w:ind w:left="284"/>
        <w:jc w:val="both"/>
        <w:rPr>
          <w:b/>
          <w:lang w:val="it-IT"/>
        </w:rPr>
      </w:pPr>
      <w:r w:rsidRPr="00AD345F">
        <w:rPr>
          <w:b/>
          <w:lang w:val="it-IT"/>
        </w:rPr>
        <w:t>INDICARE I NOMINATIVI DEGLI ALUNNI SEGNALATI</w:t>
      </w:r>
      <w:r w:rsidR="005D3337" w:rsidRPr="00AD345F">
        <w:rPr>
          <w:b/>
          <w:lang w:val="it-IT"/>
        </w:rPr>
        <w:t xml:space="preserve"> E I GIORNI DELLE ASSENZE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80"/>
        <w:gridCol w:w="3799"/>
      </w:tblGrid>
      <w:tr w:rsidR="00163358" w:rsidRPr="00812D6D" w14:paraId="5E0A6199" w14:textId="77777777" w:rsidTr="00AD345F">
        <w:tc>
          <w:tcPr>
            <w:tcW w:w="3794" w:type="dxa"/>
          </w:tcPr>
          <w:p w14:paraId="67C90BBE" w14:textId="77777777" w:rsidR="00163358" w:rsidRPr="00C76500" w:rsidRDefault="00163358" w:rsidP="00AD345F">
            <w:pPr>
              <w:widowControl/>
              <w:ind w:left="284"/>
              <w:jc w:val="center"/>
              <w:rPr>
                <w:b/>
                <w:lang w:val="it-IT"/>
              </w:rPr>
            </w:pPr>
            <w:r w:rsidRPr="00C76500">
              <w:rPr>
                <w:b/>
                <w:lang w:val="it-IT"/>
              </w:rPr>
              <w:t>COGNOME E NOME</w:t>
            </w:r>
          </w:p>
        </w:tc>
        <w:tc>
          <w:tcPr>
            <w:tcW w:w="2580" w:type="dxa"/>
          </w:tcPr>
          <w:p w14:paraId="26D45AA2" w14:textId="77777777" w:rsidR="00163358" w:rsidRPr="00C76500" w:rsidRDefault="00163358" w:rsidP="00AD345F">
            <w:pPr>
              <w:widowControl/>
              <w:ind w:left="284"/>
              <w:jc w:val="center"/>
              <w:rPr>
                <w:b/>
                <w:lang w:val="it-IT"/>
              </w:rPr>
            </w:pPr>
            <w:r w:rsidRPr="00C76500">
              <w:rPr>
                <w:b/>
                <w:lang w:val="it-IT"/>
              </w:rPr>
              <w:t>N. GIORNI DI ASSENZA</w:t>
            </w:r>
          </w:p>
        </w:tc>
        <w:tc>
          <w:tcPr>
            <w:tcW w:w="3799" w:type="dxa"/>
          </w:tcPr>
          <w:p w14:paraId="3BA5ADD4" w14:textId="77777777" w:rsidR="00163358" w:rsidRPr="00C76500" w:rsidRDefault="00163358" w:rsidP="00AD345F">
            <w:pPr>
              <w:widowControl/>
              <w:ind w:left="284"/>
              <w:jc w:val="center"/>
              <w:rPr>
                <w:b/>
                <w:lang w:val="it-IT"/>
              </w:rPr>
            </w:pPr>
            <w:r w:rsidRPr="00C76500">
              <w:rPr>
                <w:b/>
                <w:lang w:val="it-IT"/>
              </w:rPr>
              <w:t>MOTIVO</w:t>
            </w:r>
          </w:p>
        </w:tc>
      </w:tr>
      <w:tr w:rsidR="00163358" w:rsidRPr="00812D6D" w14:paraId="5D5F68E6" w14:textId="77777777" w:rsidTr="00AD345F">
        <w:tc>
          <w:tcPr>
            <w:tcW w:w="3794" w:type="dxa"/>
          </w:tcPr>
          <w:p w14:paraId="4F4F24A4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  <w:tc>
          <w:tcPr>
            <w:tcW w:w="2580" w:type="dxa"/>
          </w:tcPr>
          <w:p w14:paraId="2A3D7D4C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  <w:tc>
          <w:tcPr>
            <w:tcW w:w="3799" w:type="dxa"/>
          </w:tcPr>
          <w:p w14:paraId="13FC9EA9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</w:tr>
      <w:tr w:rsidR="00163358" w:rsidRPr="00812D6D" w14:paraId="541D5333" w14:textId="77777777" w:rsidTr="00AD345F">
        <w:tc>
          <w:tcPr>
            <w:tcW w:w="3794" w:type="dxa"/>
          </w:tcPr>
          <w:p w14:paraId="30481F8A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  <w:tc>
          <w:tcPr>
            <w:tcW w:w="2580" w:type="dxa"/>
          </w:tcPr>
          <w:p w14:paraId="59EEBEC2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  <w:tc>
          <w:tcPr>
            <w:tcW w:w="3799" w:type="dxa"/>
          </w:tcPr>
          <w:p w14:paraId="3718F936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</w:tr>
      <w:tr w:rsidR="00163358" w:rsidRPr="00812D6D" w14:paraId="7A35D162" w14:textId="77777777" w:rsidTr="00AD345F">
        <w:tc>
          <w:tcPr>
            <w:tcW w:w="3794" w:type="dxa"/>
          </w:tcPr>
          <w:p w14:paraId="040DA96B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  <w:tc>
          <w:tcPr>
            <w:tcW w:w="2580" w:type="dxa"/>
          </w:tcPr>
          <w:p w14:paraId="1B2911D7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  <w:tc>
          <w:tcPr>
            <w:tcW w:w="3799" w:type="dxa"/>
          </w:tcPr>
          <w:p w14:paraId="119E1FC7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</w:tr>
      <w:tr w:rsidR="00163358" w:rsidRPr="00812D6D" w14:paraId="65AE83B9" w14:textId="77777777" w:rsidTr="00AD345F">
        <w:tc>
          <w:tcPr>
            <w:tcW w:w="3794" w:type="dxa"/>
          </w:tcPr>
          <w:p w14:paraId="7DAE905D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  <w:tc>
          <w:tcPr>
            <w:tcW w:w="2580" w:type="dxa"/>
          </w:tcPr>
          <w:p w14:paraId="2CE5320D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  <w:tc>
          <w:tcPr>
            <w:tcW w:w="3799" w:type="dxa"/>
          </w:tcPr>
          <w:p w14:paraId="6FBDF6B5" w14:textId="77777777" w:rsidR="00163358" w:rsidRPr="00812D6D" w:rsidRDefault="00163358" w:rsidP="00AD345F">
            <w:pPr>
              <w:widowControl/>
              <w:ind w:left="284"/>
              <w:rPr>
                <w:lang w:val="it-IT"/>
              </w:rPr>
            </w:pPr>
          </w:p>
        </w:tc>
      </w:tr>
    </w:tbl>
    <w:p w14:paraId="730047B7" w14:textId="77777777" w:rsidR="00F13DCB" w:rsidRDefault="00F13DCB" w:rsidP="00AD345F">
      <w:pPr>
        <w:widowControl/>
        <w:ind w:left="284"/>
        <w:rPr>
          <w:lang w:val="it-IT"/>
        </w:rPr>
      </w:pPr>
    </w:p>
    <w:sectPr w:rsidR="00F13DCB" w:rsidSect="00AD345F">
      <w:pgSz w:w="11906" w:h="16838"/>
      <w:pgMar w:top="720" w:right="397" w:bottom="720" w:left="993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7162" w14:textId="77777777" w:rsidR="00D01286" w:rsidRDefault="00D01286" w:rsidP="007B4971">
      <w:r>
        <w:separator/>
      </w:r>
    </w:p>
  </w:endnote>
  <w:endnote w:type="continuationSeparator" w:id="0">
    <w:p w14:paraId="51890DFB" w14:textId="77777777" w:rsidR="00D01286" w:rsidRDefault="00D01286" w:rsidP="007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F19E" w14:textId="77777777" w:rsidR="00D01286" w:rsidRDefault="00D01286" w:rsidP="007B4971">
      <w:r>
        <w:separator/>
      </w:r>
    </w:p>
  </w:footnote>
  <w:footnote w:type="continuationSeparator" w:id="0">
    <w:p w14:paraId="25004B89" w14:textId="77777777" w:rsidR="00D01286" w:rsidRDefault="00D01286" w:rsidP="007B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371"/>
    <w:multiLevelType w:val="hybridMultilevel"/>
    <w:tmpl w:val="632E4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6042"/>
    <w:multiLevelType w:val="hybridMultilevel"/>
    <w:tmpl w:val="43EAD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E64"/>
    <w:multiLevelType w:val="hybridMultilevel"/>
    <w:tmpl w:val="12800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4609"/>
    <w:multiLevelType w:val="hybridMultilevel"/>
    <w:tmpl w:val="25429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7795"/>
    <w:multiLevelType w:val="hybridMultilevel"/>
    <w:tmpl w:val="5C06BA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18D9"/>
    <w:multiLevelType w:val="hybridMultilevel"/>
    <w:tmpl w:val="D96EE41E"/>
    <w:lvl w:ilvl="0" w:tplc="9A6C8A96">
      <w:start w:val="1"/>
      <w:numFmt w:val="decimal"/>
      <w:lvlText w:val="(%1)"/>
      <w:lvlJc w:val="left"/>
      <w:pPr>
        <w:ind w:left="1637" w:hanging="360"/>
      </w:p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>
      <w:start w:val="1"/>
      <w:numFmt w:val="lowerRoman"/>
      <w:lvlText w:val="%3."/>
      <w:lvlJc w:val="right"/>
      <w:pPr>
        <w:ind w:left="3077" w:hanging="180"/>
      </w:pPr>
    </w:lvl>
    <w:lvl w:ilvl="3" w:tplc="0410000F">
      <w:start w:val="1"/>
      <w:numFmt w:val="decimal"/>
      <w:lvlText w:val="%4."/>
      <w:lvlJc w:val="left"/>
      <w:pPr>
        <w:ind w:left="3797" w:hanging="360"/>
      </w:pPr>
    </w:lvl>
    <w:lvl w:ilvl="4" w:tplc="04100019">
      <w:start w:val="1"/>
      <w:numFmt w:val="lowerLetter"/>
      <w:lvlText w:val="%5."/>
      <w:lvlJc w:val="left"/>
      <w:pPr>
        <w:ind w:left="4517" w:hanging="360"/>
      </w:pPr>
    </w:lvl>
    <w:lvl w:ilvl="5" w:tplc="0410001B">
      <w:start w:val="1"/>
      <w:numFmt w:val="lowerRoman"/>
      <w:lvlText w:val="%6."/>
      <w:lvlJc w:val="right"/>
      <w:pPr>
        <w:ind w:left="5237" w:hanging="180"/>
      </w:pPr>
    </w:lvl>
    <w:lvl w:ilvl="6" w:tplc="0410000F">
      <w:start w:val="1"/>
      <w:numFmt w:val="decimal"/>
      <w:lvlText w:val="%7."/>
      <w:lvlJc w:val="left"/>
      <w:pPr>
        <w:ind w:left="5957" w:hanging="360"/>
      </w:pPr>
    </w:lvl>
    <w:lvl w:ilvl="7" w:tplc="04100019">
      <w:start w:val="1"/>
      <w:numFmt w:val="lowerLetter"/>
      <w:lvlText w:val="%8."/>
      <w:lvlJc w:val="left"/>
      <w:pPr>
        <w:ind w:left="6677" w:hanging="360"/>
      </w:pPr>
    </w:lvl>
    <w:lvl w:ilvl="8" w:tplc="0410001B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4DCB3BB5"/>
    <w:multiLevelType w:val="hybridMultilevel"/>
    <w:tmpl w:val="30EA00E4"/>
    <w:lvl w:ilvl="0" w:tplc="9A6C8A9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5E9"/>
    <w:multiLevelType w:val="hybridMultilevel"/>
    <w:tmpl w:val="8A8EE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11"/>
    <w:rsid w:val="00002BE2"/>
    <w:rsid w:val="00012D82"/>
    <w:rsid w:val="00017388"/>
    <w:rsid w:val="00082725"/>
    <w:rsid w:val="000C2E9B"/>
    <w:rsid w:val="000C4E3D"/>
    <w:rsid w:val="0010749D"/>
    <w:rsid w:val="00115694"/>
    <w:rsid w:val="00163358"/>
    <w:rsid w:val="001D0E31"/>
    <w:rsid w:val="001D1034"/>
    <w:rsid w:val="00205666"/>
    <w:rsid w:val="00266C19"/>
    <w:rsid w:val="002906B7"/>
    <w:rsid w:val="00295564"/>
    <w:rsid w:val="002C36BE"/>
    <w:rsid w:val="00301B00"/>
    <w:rsid w:val="00301F19"/>
    <w:rsid w:val="00332C78"/>
    <w:rsid w:val="00354D09"/>
    <w:rsid w:val="003A179A"/>
    <w:rsid w:val="004068BE"/>
    <w:rsid w:val="00410B08"/>
    <w:rsid w:val="00425D3C"/>
    <w:rsid w:val="00440311"/>
    <w:rsid w:val="004743B3"/>
    <w:rsid w:val="004A14C8"/>
    <w:rsid w:val="004C2A7D"/>
    <w:rsid w:val="004D2131"/>
    <w:rsid w:val="00502B83"/>
    <w:rsid w:val="005607C6"/>
    <w:rsid w:val="005C40D4"/>
    <w:rsid w:val="005C70F3"/>
    <w:rsid w:val="005D3337"/>
    <w:rsid w:val="005E7A57"/>
    <w:rsid w:val="005F07E8"/>
    <w:rsid w:val="005F4DA7"/>
    <w:rsid w:val="00600043"/>
    <w:rsid w:val="006035AA"/>
    <w:rsid w:val="00606B36"/>
    <w:rsid w:val="00612332"/>
    <w:rsid w:val="0061457D"/>
    <w:rsid w:val="0063077F"/>
    <w:rsid w:val="00637B0D"/>
    <w:rsid w:val="00686870"/>
    <w:rsid w:val="006F5116"/>
    <w:rsid w:val="007149A0"/>
    <w:rsid w:val="0071606D"/>
    <w:rsid w:val="007223E9"/>
    <w:rsid w:val="00772C4F"/>
    <w:rsid w:val="00794814"/>
    <w:rsid w:val="007B4971"/>
    <w:rsid w:val="007B5F4A"/>
    <w:rsid w:val="007C3410"/>
    <w:rsid w:val="007D698A"/>
    <w:rsid w:val="00812950"/>
    <w:rsid w:val="00812D6D"/>
    <w:rsid w:val="008301DF"/>
    <w:rsid w:val="00852B4E"/>
    <w:rsid w:val="0089313D"/>
    <w:rsid w:val="008B44E4"/>
    <w:rsid w:val="008E3709"/>
    <w:rsid w:val="008E5DD5"/>
    <w:rsid w:val="009B2371"/>
    <w:rsid w:val="009C3A5D"/>
    <w:rsid w:val="00A008C7"/>
    <w:rsid w:val="00A972EC"/>
    <w:rsid w:val="00AC4520"/>
    <w:rsid w:val="00AD345F"/>
    <w:rsid w:val="00B05A85"/>
    <w:rsid w:val="00B111D2"/>
    <w:rsid w:val="00B54C39"/>
    <w:rsid w:val="00B57B07"/>
    <w:rsid w:val="00B57D65"/>
    <w:rsid w:val="00B70954"/>
    <w:rsid w:val="00BD57AF"/>
    <w:rsid w:val="00BE6DC3"/>
    <w:rsid w:val="00C4153F"/>
    <w:rsid w:val="00C4688B"/>
    <w:rsid w:val="00C523E0"/>
    <w:rsid w:val="00C76500"/>
    <w:rsid w:val="00CA11D5"/>
    <w:rsid w:val="00CD04B6"/>
    <w:rsid w:val="00CD093E"/>
    <w:rsid w:val="00D01286"/>
    <w:rsid w:val="00D12BBB"/>
    <w:rsid w:val="00D31A9D"/>
    <w:rsid w:val="00DB2D6C"/>
    <w:rsid w:val="00DC6881"/>
    <w:rsid w:val="00DE7C2B"/>
    <w:rsid w:val="00E05BE2"/>
    <w:rsid w:val="00E12AB5"/>
    <w:rsid w:val="00E14295"/>
    <w:rsid w:val="00E14B34"/>
    <w:rsid w:val="00EB7A01"/>
    <w:rsid w:val="00ED1ACF"/>
    <w:rsid w:val="00ED5C68"/>
    <w:rsid w:val="00EE4AF0"/>
    <w:rsid w:val="00F13C4D"/>
    <w:rsid w:val="00F13DCB"/>
    <w:rsid w:val="00F64A3E"/>
    <w:rsid w:val="00F82316"/>
    <w:rsid w:val="00F82464"/>
    <w:rsid w:val="00F85EC3"/>
    <w:rsid w:val="00F86AD5"/>
    <w:rsid w:val="00FA41D7"/>
    <w:rsid w:val="00FA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7DD58"/>
  <w15:chartTrackingRefBased/>
  <w15:docId w15:val="{23B42009-B645-4191-A740-095046D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0311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03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cayt-misspell">
    <w:name w:val="scayt-misspell"/>
    <w:basedOn w:val="Carpredefinitoparagrafo"/>
    <w:rsid w:val="00440311"/>
  </w:style>
  <w:style w:type="table" w:styleId="Grigliatabella">
    <w:name w:val="Table Grid"/>
    <w:basedOn w:val="Tabellanormale"/>
    <w:uiPriority w:val="59"/>
    <w:rsid w:val="00440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A972EC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ACF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B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71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971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cavallaro angelo</cp:lastModifiedBy>
  <cp:revision>3</cp:revision>
  <cp:lastPrinted>2019-04-25T07:44:00Z</cp:lastPrinted>
  <dcterms:created xsi:type="dcterms:W3CDTF">2021-09-23T20:38:00Z</dcterms:created>
  <dcterms:modified xsi:type="dcterms:W3CDTF">2021-09-23T20:42:00Z</dcterms:modified>
</cp:coreProperties>
</file>