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F2" w:rsidRDefault="007958F2"/>
    <w:p w:rsidR="001236DB" w:rsidRDefault="001236DB"/>
    <w:p w:rsidR="003A5A53" w:rsidRDefault="003A5A53" w:rsidP="003A5A53">
      <w:pPr>
        <w:jc w:val="center"/>
        <w:rPr>
          <w:sz w:val="36"/>
          <w:szCs w:val="36"/>
        </w:rPr>
      </w:pPr>
    </w:p>
    <w:p w:rsidR="003A5A53" w:rsidRDefault="001236DB" w:rsidP="003A5A53">
      <w:pPr>
        <w:jc w:val="center"/>
        <w:rPr>
          <w:color w:val="000000" w:themeColor="text1"/>
          <w:sz w:val="36"/>
          <w:szCs w:val="36"/>
        </w:rPr>
      </w:pPr>
      <w:r w:rsidRPr="00B02EB0">
        <w:rPr>
          <w:color w:val="000000" w:themeColor="text1"/>
          <w:sz w:val="36"/>
          <w:szCs w:val="36"/>
        </w:rPr>
        <w:t>VERBI  COPULATIVI</w:t>
      </w:r>
      <w:r w:rsidR="003A5A53" w:rsidRPr="00B02EB0">
        <w:rPr>
          <w:color w:val="000000" w:themeColor="text1"/>
          <w:sz w:val="36"/>
          <w:szCs w:val="36"/>
        </w:rPr>
        <w:t xml:space="preserve">  </w:t>
      </w:r>
      <w:r w:rsidR="00B02EB0">
        <w:rPr>
          <w:color w:val="000000" w:themeColor="text1"/>
          <w:sz w:val="36"/>
          <w:szCs w:val="36"/>
        </w:rPr>
        <w:t xml:space="preserve"> E </w:t>
      </w:r>
      <w:r w:rsidR="003A5A53" w:rsidRPr="00B02EB0">
        <w:rPr>
          <w:color w:val="000000" w:themeColor="text1"/>
          <w:sz w:val="36"/>
          <w:szCs w:val="36"/>
        </w:rPr>
        <w:t xml:space="preserve">  </w:t>
      </w:r>
      <w:r w:rsidR="00B02EB0" w:rsidRPr="00B02EB0">
        <w:rPr>
          <w:color w:val="000000" w:themeColor="text1"/>
          <w:sz w:val="36"/>
          <w:szCs w:val="36"/>
        </w:rPr>
        <w:t>PREDICATIVI</w:t>
      </w:r>
    </w:p>
    <w:p w:rsidR="00B02EB0" w:rsidRPr="00B02EB0" w:rsidRDefault="00B02EB0" w:rsidP="003A5A53">
      <w:pPr>
        <w:jc w:val="center"/>
        <w:rPr>
          <w:color w:val="000000" w:themeColor="text1"/>
          <w:sz w:val="36"/>
          <w:szCs w:val="36"/>
        </w:rPr>
      </w:pPr>
    </w:p>
    <w:p w:rsidR="003A5A53" w:rsidRDefault="00B02EB0" w:rsidP="003A5A53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margin-left:-8.7pt;margin-top:-.5pt;width:95.25pt;height:61.5pt;z-index:251665408" adj="1349" fillcolor="#c0504d [3205]" strokecolor="#f2f2f2 [3041]" strokeweight="3pt">
            <v:shadow on="t" type="perspective" color="#622423 [1605]" opacity=".5" offset="1pt" offset2="-1pt"/>
            <v:textbox style="mso-next-textbox:#_x0000_s1035">
              <w:txbxContent>
                <w:p w:rsidR="003A5A53" w:rsidRDefault="003A5A53">
                  <w:r>
                    <w:t>VERBI COPULATIVI</w:t>
                  </w:r>
                </w:p>
              </w:txbxContent>
            </v:textbox>
          </v:shape>
        </w:pict>
      </w:r>
      <w:r w:rsidR="003D38CA">
        <w:rPr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3.05pt;margin-top:6.25pt;width:157.5pt;height:58.5pt;z-index:251671552">
            <v:textbox style="mso-next-textbox:#_x0000_s1041">
              <w:txbxContent>
                <w:p w:rsidR="003D38CA" w:rsidRDefault="003D38CA">
                  <w:r>
                    <w:t xml:space="preserve">PARTE NOMINALE può essere:  un nome o  un aggettivo che  completa il significato del </w:t>
                  </w:r>
                  <w:proofErr w:type="spellStart"/>
                  <w:r>
                    <w:t>sog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3D38CA">
        <w:rPr>
          <w:noProof/>
          <w:sz w:val="36"/>
          <w:szCs w:val="36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71.8pt;margin-top:24.6pt;width:32.25pt;height:7.15pt;z-index:251670528"/>
        </w:pict>
      </w:r>
      <w:r w:rsidR="003A5A53">
        <w:rPr>
          <w:noProof/>
          <w:sz w:val="36"/>
          <w:szCs w:val="36"/>
          <w:lang w:eastAsia="it-IT"/>
        </w:rPr>
        <w:pict>
          <v:shape id="_x0000_s1037" type="#_x0000_t202" style="position:absolute;margin-left:120.3pt;margin-top:6.25pt;width:151.5pt;height:58.5pt;z-index:251667456">
            <v:textbox style="mso-next-textbox:#_x0000_s1037">
              <w:txbxContent>
                <w:p w:rsidR="003A5A53" w:rsidRPr="003D38CA" w:rsidRDefault="003A5A53">
                  <w:pPr>
                    <w:rPr>
                      <w:u w:val="single" w:color="FF0000"/>
                    </w:rPr>
                  </w:pPr>
                  <w:r>
                    <w:t xml:space="preserve">collegano il soggetto a una </w:t>
                  </w:r>
                  <w:r w:rsidRPr="003D38CA">
                    <w:rPr>
                      <w:u w:val="single" w:color="FF0000"/>
                    </w:rPr>
                    <w:t xml:space="preserve">PARTE NOMINALE </w:t>
                  </w:r>
                </w:p>
                <w:p w:rsidR="003A5A53" w:rsidRDefault="003A5A53"/>
                <w:p w:rsidR="003A5A53" w:rsidRDefault="003A5A53"/>
                <w:p w:rsidR="003A5A53" w:rsidRDefault="003A5A53"/>
              </w:txbxContent>
            </v:textbox>
          </v:shape>
        </w:pict>
      </w:r>
      <w:r w:rsidR="003A5A53">
        <w:rPr>
          <w:noProof/>
          <w:sz w:val="36"/>
          <w:szCs w:val="36"/>
          <w:lang w:eastAsia="it-IT"/>
        </w:rPr>
        <w:pict>
          <v:shape id="_x0000_s1036" type="#_x0000_t13" style="position:absolute;margin-left:82.8pt;margin-top:24.6pt;width:37.5pt;height:7.15pt;z-index:251666432"/>
        </w:pict>
      </w:r>
    </w:p>
    <w:p w:rsidR="003A5A53" w:rsidRDefault="003D38CA" w:rsidP="003A5A5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73.8pt;margin-top:19.7pt;width:105.75pt;height:45.75pt;z-index:251672576" o:connectortype="straight">
            <v:stroke endarrow="block"/>
          </v:shape>
        </w:pict>
      </w:r>
      <w:r w:rsidR="003A5A53">
        <w:rPr>
          <w:noProof/>
          <w:sz w:val="36"/>
          <w:szCs w:val="36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33.25pt;margin-top:25.7pt;width:7.15pt;height:21.75pt;z-index:251668480">
            <v:textbox style="layout-flow:vertical-ideographic"/>
          </v:shape>
        </w:pict>
      </w:r>
    </w:p>
    <w:p w:rsidR="003A5A53" w:rsidRDefault="00612E33" w:rsidP="003A5A5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45" type="#_x0000_t202" style="position:absolute;left:0;text-align:left;margin-left:349.8pt;margin-top:20.45pt;width:173.25pt;height:66.75pt;z-index:251675648" fillcolor="#eeece1 [3214]">
            <v:textbox>
              <w:txbxContent>
                <w:p w:rsidR="00612E33" w:rsidRDefault="00612E33">
                  <w:r>
                    <w:t xml:space="preserve">Sembrare, diventare ecc. </w:t>
                  </w:r>
                </w:p>
                <w:p w:rsidR="00612E33" w:rsidRDefault="00612E33">
                  <w:r>
                    <w:t xml:space="preserve">sono  verbi copulativi 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it-IT"/>
        </w:rPr>
        <w:pict>
          <v:shape id="_x0000_s1043" type="#_x0000_t202" style="position:absolute;left:0;text-align:left;margin-left:179.55pt;margin-top:15.95pt;width:133.5pt;height:71.25pt;z-index:251673600">
            <v:textbox>
              <w:txbxContent>
                <w:p w:rsidR="00612E33" w:rsidRPr="00612E33" w:rsidRDefault="00612E33">
                  <w:pPr>
                    <w:rPr>
                      <w:rFonts w:eastAsiaTheme="minorEastAsia"/>
                    </w:rPr>
                  </w:pPr>
                  <w:r w:rsidRPr="00612E33">
                    <w:rPr>
                      <w:color w:val="FF0000"/>
                    </w:rPr>
                    <w:t xml:space="preserve">ESSERE  </w:t>
                  </w:r>
                  <w:r>
                    <w:t xml:space="preserve"> </w:t>
                  </w:r>
                  <w:r w:rsidRPr="00612E33">
                    <w:rPr>
                      <w:color w:val="00B050"/>
                    </w:rPr>
                    <w:t>+   PARTE NOMINALE</w:t>
                  </w:r>
                  <w:r w:rsidRPr="00612E33">
                    <w:rPr>
                      <w:color w:val="FF000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 xml:space="preserve">=  </m:t>
                    </m:r>
                  </m:oMath>
                  <w:r>
                    <w:rPr>
                      <w:rFonts w:eastAsiaTheme="minorEastAsia"/>
                    </w:rPr>
                    <w:t>P</w:t>
                  </w:r>
                  <w:proofErr w:type="spellStart"/>
                  <w:r>
                    <w:rPr>
                      <w:rFonts w:eastAsiaTheme="minorEastAsia"/>
                    </w:rPr>
                    <w:t>redicato</w:t>
                  </w:r>
                  <w:proofErr w:type="spellEnd"/>
                  <w:r>
                    <w:rPr>
                      <w:rFonts w:eastAsiaTheme="minorEastAsia"/>
                    </w:rPr>
                    <w:t xml:space="preserve"> nominale.</w:t>
                  </w:r>
                </w:p>
              </w:txbxContent>
            </v:textbox>
          </v:shape>
        </w:pict>
      </w:r>
      <w:r w:rsidR="003A5A53">
        <w:rPr>
          <w:noProof/>
          <w:sz w:val="36"/>
          <w:szCs w:val="36"/>
          <w:lang w:eastAsia="it-IT"/>
        </w:rPr>
        <w:pict>
          <v:shape id="_x0000_s1039" type="#_x0000_t202" style="position:absolute;left:0;text-align:left;margin-left:-1.95pt;margin-top:20.45pt;width:113.25pt;height:66.75pt;z-index:251669504">
            <v:textbox style="mso-next-textbox:#_x0000_s1039">
              <w:txbxContent>
                <w:p w:rsidR="003A5A53" w:rsidRDefault="003A5A53">
                  <w:r>
                    <w:t xml:space="preserve">Svolgono </w:t>
                  </w:r>
                  <w:r w:rsidR="003D38CA">
                    <w:t xml:space="preserve">funzione di </w:t>
                  </w:r>
                  <w:r w:rsidR="003D38CA" w:rsidRPr="003D38CA">
                    <w:rPr>
                      <w:u w:val="single" w:color="FF0000"/>
                    </w:rPr>
                    <w:t>COPULA</w:t>
                  </w:r>
                  <w:r w:rsidR="003D38CA">
                    <w:rPr>
                      <w:u w:val="single" w:color="FF0000"/>
                    </w:rPr>
                    <w:t xml:space="preserve">  </w:t>
                  </w:r>
                  <w:r w:rsidR="003D38CA">
                    <w:t>(collegamento)</w:t>
                  </w:r>
                </w:p>
              </w:txbxContent>
            </v:textbox>
          </v:shape>
        </w:pict>
      </w:r>
    </w:p>
    <w:p w:rsidR="003A5A53" w:rsidRDefault="00612E33" w:rsidP="003A5A5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44" type="#_x0000_t13" style="position:absolute;left:0;text-align:left;margin-left:313.05pt;margin-top:2.75pt;width:36.75pt;height:7.15pt;z-index:251674624"/>
        </w:pict>
      </w:r>
    </w:p>
    <w:p w:rsidR="003A5A53" w:rsidRPr="00612E33" w:rsidRDefault="003A5A53" w:rsidP="00B02EB0">
      <w:pPr>
        <w:rPr>
          <w:sz w:val="36"/>
          <w:szCs w:val="36"/>
          <w:u w:val="single" w:color="FF0000"/>
        </w:rPr>
      </w:pPr>
    </w:p>
    <w:p w:rsidR="003A5A53" w:rsidRDefault="003A5A53" w:rsidP="003A5A53">
      <w:pPr>
        <w:jc w:val="center"/>
        <w:rPr>
          <w:sz w:val="36"/>
          <w:szCs w:val="36"/>
        </w:rPr>
      </w:pPr>
    </w:p>
    <w:p w:rsidR="001236DB" w:rsidRDefault="003A5A53" w:rsidP="003A5A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D2AC5">
        <w:rPr>
          <w:noProof/>
          <w:sz w:val="36"/>
          <w:szCs w:val="36"/>
          <w:lang w:eastAsia="it-IT"/>
        </w:rPr>
        <w:pict>
          <v:shape id="_x0000_s1034" type="#_x0000_t202" style="position:absolute;left:0;text-align:left;margin-left:-12.45pt;margin-top:146.5pt;width:132.75pt;height:168pt;z-index:251664384;mso-position-horizontal-relative:text;mso-position-vertical-relative:text">
            <v:textbox>
              <w:txbxContent>
                <w:p w:rsidR="004D2AC5" w:rsidRDefault="004D2AC5">
                  <w:r>
                    <w:t xml:space="preserve">Indicano </w:t>
                  </w:r>
                  <w:r w:rsidRPr="004D2AC5">
                    <w:rPr>
                      <w:u w:val="single" w:color="FF0000"/>
                    </w:rPr>
                    <w:t>azione compiuta</w:t>
                  </w:r>
                  <w:r>
                    <w:t xml:space="preserve"> dal </w:t>
                  </w:r>
                  <w:r w:rsidRPr="004D2AC5">
                    <w:t>soggetto</w:t>
                  </w:r>
                  <w:r>
                    <w:t>.( amare, correre, leggere)</w:t>
                  </w:r>
                </w:p>
                <w:p w:rsidR="004D2AC5" w:rsidRDefault="004D2AC5">
                  <w:r w:rsidRPr="004D2AC5">
                    <w:rPr>
                      <w:u w:val="single" w:color="FF0000"/>
                    </w:rPr>
                    <w:t>Fatto</w:t>
                  </w:r>
                  <w:r>
                    <w:t xml:space="preserve"> che </w:t>
                  </w:r>
                  <w:r w:rsidRPr="004D2AC5">
                    <w:rPr>
                      <w:u w:val="single" w:color="FF0000"/>
                    </w:rPr>
                    <w:t>accade</w:t>
                  </w:r>
                  <w:r>
                    <w:t xml:space="preserve"> al soggetto(scoppiare, cadere, crescere).</w:t>
                  </w:r>
                </w:p>
                <w:p w:rsidR="004D2AC5" w:rsidRDefault="004D2AC5">
                  <w:r w:rsidRPr="004D2AC5">
                    <w:rPr>
                      <w:u w:val="single" w:color="FF0000"/>
                    </w:rPr>
                    <w:t>Condizione</w:t>
                  </w:r>
                  <w:r>
                    <w:t xml:space="preserve"> </w:t>
                  </w:r>
                  <w:r w:rsidRPr="004D2AC5">
                    <w:rPr>
                      <w:u w:val="single" w:color="FF0000"/>
                    </w:rPr>
                    <w:t>o stato</w:t>
                  </w:r>
                  <w:r>
                    <w:t xml:space="preserve"> del soggetto ( splendere, stare, esistere)</w:t>
                  </w:r>
                </w:p>
                <w:p w:rsidR="004D2AC5" w:rsidRDefault="004D2AC5"/>
                <w:p w:rsidR="004D2AC5" w:rsidRDefault="004D2AC5"/>
              </w:txbxContent>
            </v:textbox>
          </v:shape>
        </w:pict>
      </w:r>
      <w:r w:rsidR="001236DB">
        <w:rPr>
          <w:noProof/>
          <w:sz w:val="36"/>
          <w:szCs w:val="36"/>
          <w:lang w:eastAsia="it-IT"/>
        </w:rPr>
        <w:pict>
          <v:shape id="_x0000_s1033" type="#_x0000_t67" style="position:absolute;left:0;text-align:left;margin-left:40.4pt;margin-top:112.75pt;width:7.15pt;height:27pt;z-index:251663360;mso-position-horizontal-relative:text;mso-position-vertical-relative:text">
            <v:textbox style="layout-flow:vertical-ideographic"/>
          </v:shape>
        </w:pict>
      </w:r>
      <w:r w:rsidR="001236DB">
        <w:rPr>
          <w:noProof/>
          <w:sz w:val="36"/>
          <w:szCs w:val="36"/>
          <w:lang w:eastAsia="it-IT"/>
        </w:rPr>
        <w:pict>
          <v:shape id="_x0000_s1032" type="#_x0000_t202" style="position:absolute;left:0;text-align:left;margin-left:309.3pt;margin-top:34.75pt;width:88.5pt;height:85.5pt;z-index:251662336;mso-position-horizontal-relative:text;mso-position-vertical-relative:text">
            <v:textbox>
              <w:txbxContent>
                <w:p w:rsidR="001236DB" w:rsidRDefault="001236DB">
                  <w:r>
                    <w:t xml:space="preserve">Chiara </w:t>
                  </w:r>
                  <w:r w:rsidRPr="001236DB">
                    <w:rPr>
                      <w:u w:val="single"/>
                    </w:rPr>
                    <w:t>ama</w:t>
                  </w:r>
                  <w:r>
                    <w:t xml:space="preserve">  (predicato verbale) Gianluigi</w:t>
                  </w:r>
                </w:p>
              </w:txbxContent>
            </v:textbox>
          </v:shape>
        </w:pict>
      </w:r>
      <w:r w:rsidR="001236DB">
        <w:rPr>
          <w:noProof/>
          <w:sz w:val="36"/>
          <w:szCs w:val="36"/>
          <w:lang w:eastAsia="it-IT"/>
        </w:rPr>
        <w:pict>
          <v:shape id="_x0000_s1031" type="#_x0000_t13" style="position:absolute;left:0;text-align:left;margin-left:277.05pt;margin-top:62.5pt;width:27pt;height:7.15pt;z-index:251661312;mso-position-horizontal-relative:text;mso-position-vertical-relative:text"/>
        </w:pict>
      </w:r>
      <w:r w:rsidR="001236DB">
        <w:rPr>
          <w:noProof/>
          <w:sz w:val="36"/>
          <w:szCs w:val="36"/>
          <w:lang w:eastAsia="it-IT"/>
        </w:rPr>
        <w:pict>
          <v:shape id="_x0000_s1030" type="#_x0000_t202" style="position:absolute;left:0;text-align:left;margin-left:142.05pt;margin-top:29.5pt;width:135pt;height:94.5pt;z-index:251660288;mso-position-horizontal-relative:text;mso-position-vertical-relative:text">
            <v:textbox>
              <w:txbxContent>
                <w:p w:rsidR="001236DB" w:rsidRDefault="001236DB">
                  <w:r>
                    <w:t>Hanno senso proprio o compiuto.</w:t>
                  </w:r>
                </w:p>
                <w:p w:rsidR="001236DB" w:rsidRDefault="001236DB">
                  <w:r>
                    <w:t xml:space="preserve">Svolgono  funzione di </w:t>
                  </w:r>
                </w:p>
                <w:p w:rsidR="001236DB" w:rsidRDefault="001236DB">
                  <w:r>
                    <w:t xml:space="preserve">PREDICATO VERBALE </w:t>
                  </w:r>
                </w:p>
              </w:txbxContent>
            </v:textbox>
          </v:shape>
        </w:pict>
      </w:r>
      <w:r w:rsidR="001236DB">
        <w:rPr>
          <w:noProof/>
          <w:sz w:val="36"/>
          <w:szCs w:val="36"/>
          <w:lang w:eastAsia="it-IT"/>
        </w:rPr>
        <w:pict>
          <v:shape id="_x0000_s1029" type="#_x0000_t13" style="position:absolute;left:0;text-align:left;margin-left:104.55pt;margin-top:62.5pt;width:37.5pt;height:7.15pt;z-index:251659264;mso-position-horizontal-relative:text;mso-position-vertical-relative:text"/>
        </w:pict>
      </w:r>
      <w:r w:rsidR="001236DB">
        <w:rPr>
          <w:noProof/>
          <w:sz w:val="36"/>
          <w:szCs w:val="36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-12.45pt;margin-top:20.5pt;width:117pt;height:87pt;z-index:251658240;mso-position-horizontal-relative:text;mso-position-vertical-relative:text" adj="1348" fillcolor="#b6dde8 [1304]">
            <v:textbox>
              <w:txbxContent>
                <w:p w:rsidR="001236DB" w:rsidRPr="004D2AC5" w:rsidRDefault="001236DB">
                  <w:pPr>
                    <w:rPr>
                      <w:color w:val="7030A0"/>
                    </w:rPr>
                  </w:pPr>
                  <w:r w:rsidRPr="004D2AC5">
                    <w:rPr>
                      <w:color w:val="7030A0"/>
                    </w:rPr>
                    <w:t>VERBI PREDICATIVI</w:t>
                  </w:r>
                </w:p>
              </w:txbxContent>
            </v:textbox>
          </v:shape>
        </w:pict>
      </w:r>
    </w:p>
    <w:p w:rsidR="003A5A53" w:rsidRPr="001236DB" w:rsidRDefault="003A5A53" w:rsidP="003A5A53">
      <w:pPr>
        <w:jc w:val="center"/>
        <w:rPr>
          <w:sz w:val="36"/>
          <w:szCs w:val="36"/>
        </w:rPr>
      </w:pPr>
    </w:p>
    <w:sectPr w:rsidR="003A5A53" w:rsidRPr="001236DB" w:rsidSect="00795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236DB"/>
    <w:rsid w:val="001236DB"/>
    <w:rsid w:val="003A5A53"/>
    <w:rsid w:val="003D38CA"/>
    <w:rsid w:val="004D2AC5"/>
    <w:rsid w:val="00612E33"/>
    <w:rsid w:val="007958F2"/>
    <w:rsid w:val="00B02EB0"/>
    <w:rsid w:val="00DD7FF6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  <o:rules v:ext="edit">
        <o:r id="V:Rule2" type="callout" idref="#_x0000_s1028"/>
        <o:r id="V:Rule4" type="callout" idref="#_x0000_s1035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2E3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sgroi</dc:creator>
  <cp:lastModifiedBy>sgroi</cp:lastModifiedBy>
  <cp:revision>2</cp:revision>
  <dcterms:created xsi:type="dcterms:W3CDTF">2020-03-06T19:14:00Z</dcterms:created>
  <dcterms:modified xsi:type="dcterms:W3CDTF">2020-03-06T19:14:00Z</dcterms:modified>
</cp:coreProperties>
</file>